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6C87" w:rsidP="00D46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C87">
        <w:rPr>
          <w:rFonts w:ascii="Times New Roman" w:hAnsi="Times New Roman" w:cs="Times New Roman"/>
          <w:b/>
          <w:sz w:val="28"/>
          <w:szCs w:val="28"/>
        </w:rPr>
        <w:t>Информация о поступлении и расходовании финансовых и материальных средств по итогам</w:t>
      </w:r>
      <w:r w:rsidRPr="00D46C87">
        <w:rPr>
          <w:rFonts w:ascii="Times New Roman" w:hAnsi="Times New Roman" w:cs="Times New Roman"/>
        </w:rPr>
        <w:t xml:space="preserve"> </w:t>
      </w:r>
      <w:r w:rsidRPr="00D46C87">
        <w:rPr>
          <w:rFonts w:ascii="Times New Roman" w:hAnsi="Times New Roman" w:cs="Times New Roman"/>
          <w:b/>
          <w:sz w:val="28"/>
          <w:szCs w:val="28"/>
        </w:rPr>
        <w:t>финансового года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46C87" w:rsidTr="00D46C87">
        <w:tc>
          <w:tcPr>
            <w:tcW w:w="2392" w:type="dxa"/>
          </w:tcPr>
          <w:p w:rsidR="00D46C87" w:rsidRPr="00D46C87" w:rsidRDefault="00D46C87" w:rsidP="00D46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C87">
              <w:rPr>
                <w:rFonts w:ascii="Times New Roman" w:hAnsi="Times New Roman" w:cs="Times New Roman"/>
                <w:sz w:val="28"/>
                <w:szCs w:val="28"/>
              </w:rPr>
              <w:t>Год отчетности</w:t>
            </w:r>
          </w:p>
        </w:tc>
        <w:tc>
          <w:tcPr>
            <w:tcW w:w="2393" w:type="dxa"/>
          </w:tcPr>
          <w:p w:rsidR="00D46C87" w:rsidRPr="00D46C87" w:rsidRDefault="00D46C87" w:rsidP="00D46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C87">
              <w:rPr>
                <w:rFonts w:ascii="Times New Roman" w:hAnsi="Times New Roman" w:cs="Times New Roman"/>
                <w:sz w:val="28"/>
                <w:szCs w:val="28"/>
              </w:rPr>
              <w:t>Остатки средств на начало текущего финансового года</w:t>
            </w:r>
          </w:p>
        </w:tc>
        <w:tc>
          <w:tcPr>
            <w:tcW w:w="2393" w:type="dxa"/>
          </w:tcPr>
          <w:p w:rsidR="00D46C87" w:rsidRPr="00D46C87" w:rsidRDefault="00D46C87" w:rsidP="00D46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C87">
              <w:rPr>
                <w:rFonts w:ascii="Times New Roman" w:hAnsi="Times New Roman" w:cs="Times New Roman"/>
                <w:sz w:val="28"/>
                <w:szCs w:val="28"/>
              </w:rPr>
              <w:t>Информация о поступлении финансовых и материальных средств (руб.)</w:t>
            </w:r>
          </w:p>
        </w:tc>
        <w:tc>
          <w:tcPr>
            <w:tcW w:w="2393" w:type="dxa"/>
          </w:tcPr>
          <w:p w:rsidR="00D46C87" w:rsidRPr="00D46C87" w:rsidRDefault="00D46C87" w:rsidP="00D46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C87">
              <w:rPr>
                <w:rFonts w:ascii="Times New Roman" w:hAnsi="Times New Roman" w:cs="Times New Roman"/>
                <w:sz w:val="28"/>
                <w:szCs w:val="28"/>
              </w:rPr>
              <w:t>Информация о расходовании финансовых и материальных средств (руб.)</w:t>
            </w:r>
          </w:p>
        </w:tc>
      </w:tr>
      <w:tr w:rsidR="00D46C87" w:rsidRPr="00D46C87" w:rsidTr="00D46C87">
        <w:tc>
          <w:tcPr>
            <w:tcW w:w="2392" w:type="dxa"/>
          </w:tcPr>
          <w:p w:rsidR="00D46C87" w:rsidRPr="00D46C87" w:rsidRDefault="00D46C87" w:rsidP="00D46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C8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393" w:type="dxa"/>
          </w:tcPr>
          <w:p w:rsidR="00D46C87" w:rsidRPr="00D46C87" w:rsidRDefault="00D46C87" w:rsidP="00D46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C87">
              <w:rPr>
                <w:rFonts w:ascii="Times New Roman" w:hAnsi="Times New Roman" w:cs="Times New Roman"/>
                <w:sz w:val="28"/>
                <w:szCs w:val="28"/>
              </w:rPr>
              <w:t>16676,26</w:t>
            </w:r>
          </w:p>
        </w:tc>
        <w:tc>
          <w:tcPr>
            <w:tcW w:w="2393" w:type="dxa"/>
          </w:tcPr>
          <w:p w:rsidR="00D46C87" w:rsidRPr="00D46C87" w:rsidRDefault="00D46C87" w:rsidP="00D46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C87">
              <w:rPr>
                <w:rFonts w:ascii="Times New Roman" w:hAnsi="Times New Roman" w:cs="Times New Roman"/>
                <w:sz w:val="28"/>
                <w:szCs w:val="28"/>
              </w:rPr>
              <w:t>19183564,09</w:t>
            </w:r>
          </w:p>
        </w:tc>
        <w:tc>
          <w:tcPr>
            <w:tcW w:w="2393" w:type="dxa"/>
          </w:tcPr>
          <w:p w:rsidR="00D46C87" w:rsidRPr="00D46C87" w:rsidRDefault="00D46C87" w:rsidP="00D46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C87">
              <w:rPr>
                <w:rFonts w:ascii="Times New Roman" w:hAnsi="Times New Roman" w:cs="Times New Roman"/>
                <w:sz w:val="28"/>
                <w:szCs w:val="28"/>
              </w:rPr>
              <w:t>19200240,35</w:t>
            </w:r>
          </w:p>
        </w:tc>
      </w:tr>
    </w:tbl>
    <w:p w:rsidR="00D46C87" w:rsidRPr="00D46C87" w:rsidRDefault="00D46C87" w:rsidP="00D46C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6C87" w:rsidRPr="00D4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6C87"/>
    <w:rsid w:val="00D4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2022-08-04T16:02:00Z</dcterms:created>
  <dcterms:modified xsi:type="dcterms:W3CDTF">2022-08-04T16:10:00Z</dcterms:modified>
</cp:coreProperties>
</file>